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附件三：</w:t>
      </w: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32"/>
          <w:szCs w:val="32"/>
        </w:rPr>
        <w:t>超星移动图书馆第三届“</w:t>
      </w:r>
      <w:r>
        <w:rPr>
          <w:rFonts w:hint="eastAsia" w:asciiTheme="minorEastAsia" w:hAnsiTheme="minorEastAsia"/>
          <w:b/>
          <w:sz w:val="32"/>
          <w:szCs w:val="32"/>
        </w:rPr>
        <w:t>最美图书馆</w:t>
      </w:r>
      <w:r>
        <w:rPr>
          <w:rFonts w:asciiTheme="minorEastAsia" w:hAnsiTheme="minorEastAsia"/>
          <w:b/>
          <w:sz w:val="32"/>
          <w:szCs w:val="32"/>
        </w:rPr>
        <w:t>”摄影大赛活动方案</w:t>
      </w:r>
      <w:r>
        <w:rPr>
          <w:rFonts w:hint="eastAsia" w:asciiTheme="minorEastAsia" w:hAnsiTheme="minorEastAsia"/>
          <w:b/>
          <w:bCs/>
          <w:sz w:val="28"/>
          <w:szCs w:val="28"/>
        </w:rPr>
        <w:t>一、</w:t>
      </w:r>
      <w:r>
        <w:rPr>
          <w:rFonts w:asciiTheme="minorEastAsia" w:hAnsiTheme="minorEastAsia"/>
          <w:b/>
          <w:bCs/>
          <w:sz w:val="28"/>
          <w:szCs w:val="28"/>
        </w:rPr>
        <w:t>活动背景及目标</w:t>
      </w:r>
    </w:p>
    <w:p>
      <w:pPr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“如果有天堂，那一定是图书馆的模样”，照片是定格最美好瞬间的载体，能直观展现图书馆的氛围与模样。“4</w:t>
      </w:r>
      <w:r>
        <w:rPr>
          <w:rFonts w:hint="eastAsia" w:asciiTheme="minorEastAsia" w:hAnsiTheme="minorEastAsia"/>
          <w:sz w:val="24"/>
          <w:lang w:val="en-US" w:eastAsia="zh-CN"/>
        </w:rPr>
        <w:t>·</w:t>
      </w:r>
      <w:r>
        <w:rPr>
          <w:rFonts w:asciiTheme="minorEastAsia" w:hAnsiTheme="minorEastAsia"/>
          <w:sz w:val="24"/>
        </w:rPr>
        <w:t>23世界读书日”是向全世界推广阅读和图书馆的重要日子，为培养读者良好的阅读习惯，营造书韵深厚的文化氛围，特举办第三届超星移动图书馆摄影大赛活动，展现“我与图书馆”的美好瞬间，珍惜在图书馆读书的时光，用镜头讲述与图书馆的二三事，用镜头诠释与图书馆的不了情。</w:t>
      </w:r>
    </w:p>
    <w:p>
      <w:pPr>
        <w:jc w:val="left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bCs/>
          <w:sz w:val="28"/>
        </w:rPr>
        <w:t>二、活动主题</w:t>
      </w:r>
    </w:p>
    <w:p>
      <w:pPr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超星移动图书馆第三届摄影大赛以“我与图书馆的故事”为主题，可以是自己与图书馆之间亲历、亲见、亲闻的点滴故事，也可以是记录图书馆各个时期的重大事件、活动、人物的回忆。</w:t>
      </w:r>
    </w:p>
    <w:p>
      <w:pPr>
        <w:jc w:val="left"/>
        <w:rPr>
          <w:rFonts w:asciiTheme="minorEastAsia" w:hAnsiTheme="minorEastAsia"/>
          <w:b/>
          <w:sz w:val="36"/>
          <w:szCs w:val="28"/>
        </w:rPr>
      </w:pPr>
      <w:r>
        <w:rPr>
          <w:rFonts w:hint="eastAsia" w:asciiTheme="minorEastAsia" w:hAnsiTheme="minorEastAsia"/>
          <w:b/>
          <w:bCs/>
          <w:sz w:val="28"/>
        </w:rPr>
        <w:t>三、活动时间</w:t>
      </w:r>
    </w:p>
    <w:p>
      <w:pPr>
        <w:jc w:val="left"/>
        <w:rPr>
          <w:rFonts w:asciiTheme="minorEastAsia" w:hAnsiTheme="minorEastAsia"/>
          <w:b/>
          <w:sz w:val="36"/>
          <w:szCs w:val="28"/>
        </w:rPr>
      </w:pPr>
      <w:r>
        <w:rPr>
          <w:rFonts w:asciiTheme="minorEastAsia" w:hAnsiTheme="minorEastAsia"/>
          <w:sz w:val="24"/>
        </w:rPr>
        <w:t>作品征集时间：2024年4月10日8时-4月25日20时</w:t>
      </w:r>
    </w:p>
    <w:p>
      <w:pPr>
        <w:jc w:val="left"/>
        <w:rPr>
          <w:rFonts w:asciiTheme="minorEastAsia" w:hAnsiTheme="minorEastAsia"/>
          <w:b/>
          <w:sz w:val="36"/>
          <w:szCs w:val="28"/>
        </w:rPr>
      </w:pPr>
      <w:r>
        <w:rPr>
          <w:rFonts w:asciiTheme="minorEastAsia" w:hAnsiTheme="minorEastAsia"/>
          <w:sz w:val="24"/>
        </w:rPr>
        <w:t>作品排行统计：2024年4月26日-4月28日</w:t>
      </w:r>
    </w:p>
    <w:p>
      <w:pPr>
        <w:jc w:val="left"/>
        <w:rPr>
          <w:rFonts w:asciiTheme="minorEastAsia" w:hAnsiTheme="minorEastAsia"/>
          <w:b/>
          <w:sz w:val="36"/>
          <w:szCs w:val="28"/>
        </w:rPr>
      </w:pPr>
      <w:r>
        <w:rPr>
          <w:rFonts w:asciiTheme="minorEastAsia" w:hAnsiTheme="minorEastAsia"/>
          <w:sz w:val="24"/>
        </w:rPr>
        <w:t>获奖名单公布：2024年4月29日10时</w:t>
      </w:r>
    </w:p>
    <w:p>
      <w:pPr>
        <w:jc w:val="left"/>
        <w:rPr>
          <w:rFonts w:asciiTheme="minorEastAsia" w:hAnsiTheme="minorEastAsia"/>
          <w:b/>
          <w:sz w:val="36"/>
          <w:szCs w:val="28"/>
        </w:rPr>
      </w:pPr>
      <w:r>
        <w:rPr>
          <w:rFonts w:asciiTheme="minorEastAsia" w:hAnsiTheme="minorEastAsia"/>
          <w:sz w:val="24"/>
        </w:rPr>
        <w:t>获奖信息填写：2024年4月29日10时-5月7日24时</w:t>
      </w:r>
    </w:p>
    <w:p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奖品发放时间：2024年5月8日-5月20日（发放时间不等同于到货时间）</w:t>
      </w:r>
    </w:p>
    <w:p>
      <w:pPr>
        <w:jc w:val="left"/>
        <w:rPr>
          <w:rFonts w:asciiTheme="minorEastAsia" w:hAnsiTheme="minorEastAsia"/>
          <w:b/>
          <w:sz w:val="40"/>
          <w:szCs w:val="28"/>
        </w:rPr>
      </w:pPr>
      <w:r>
        <w:rPr>
          <w:rFonts w:hint="eastAsia" w:asciiTheme="minorEastAsia" w:hAnsiTheme="minorEastAsia"/>
          <w:b/>
          <w:bCs/>
          <w:sz w:val="28"/>
        </w:rPr>
        <w:t>四、参与对象</w:t>
      </w:r>
    </w:p>
    <w:p>
      <w:pPr>
        <w:jc w:val="left"/>
        <w:rPr>
          <w:rFonts w:asciiTheme="minorEastAsia" w:hAnsiTheme="minorEastAsia"/>
          <w:b/>
          <w:sz w:val="40"/>
          <w:szCs w:val="28"/>
        </w:rPr>
      </w:pPr>
      <w:r>
        <w:rPr>
          <w:rFonts w:asciiTheme="minorEastAsia" w:hAnsiTheme="minorEastAsia"/>
          <w:sz w:val="24"/>
        </w:rPr>
        <w:t>面向超星移动图书馆APP端和超星移动图书馆小程序端全体注册用户。</w:t>
      </w:r>
    </w:p>
    <w:p>
      <w:pPr>
        <w:jc w:val="left"/>
        <w:rPr>
          <w:rFonts w:asciiTheme="minorEastAsia" w:hAnsiTheme="minorEastAsia"/>
          <w:b/>
          <w:sz w:val="44"/>
          <w:szCs w:val="28"/>
        </w:rPr>
      </w:pPr>
      <w:r>
        <w:rPr>
          <w:rFonts w:hint="eastAsia" w:asciiTheme="minorEastAsia" w:hAnsiTheme="minorEastAsia"/>
          <w:b/>
          <w:bCs/>
          <w:sz w:val="28"/>
        </w:rPr>
        <w:t>五、活动流程</w:t>
      </w:r>
    </w:p>
    <w:p>
      <w:pPr>
        <w:jc w:val="left"/>
        <w:rPr>
          <w:rFonts w:asciiTheme="minorEastAsia" w:hAnsiTheme="minorEastAsia"/>
          <w:b/>
          <w:sz w:val="44"/>
          <w:szCs w:val="28"/>
        </w:rPr>
      </w:pPr>
      <w:r>
        <w:rPr>
          <w:rFonts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z w:val="24"/>
          <w:lang w:val="en-US" w:eastAsia="zh-CN"/>
        </w:rPr>
        <w:t>1</w:t>
      </w:r>
      <w:r>
        <w:rPr>
          <w:rFonts w:asciiTheme="minorEastAsia" w:hAnsiTheme="minorEastAsia"/>
          <w:sz w:val="24"/>
        </w:rPr>
        <w:t>）活动开展阶段</w:t>
      </w:r>
    </w:p>
    <w:p>
      <w:pPr>
        <w:ind w:firstLine="480" w:firstLineChars="200"/>
        <w:rPr>
          <w:rFonts w:asciiTheme="minorEastAsia" w:hAnsiTheme="minorEastAsia"/>
          <w:b/>
          <w:sz w:val="44"/>
          <w:szCs w:val="28"/>
        </w:rPr>
      </w:pPr>
      <w:r>
        <w:rPr>
          <w:rFonts w:asciiTheme="minorEastAsia" w:hAnsiTheme="minorEastAsia"/>
          <w:sz w:val="24"/>
        </w:rPr>
        <w:t>活动上线后，读者线上报名，进行作品提交，每个用户限制最多发表2篇作品，每篇作品可提交多张图片；后台人员对已提交作品进行审核，审核通过作品即展示到作品页面，审核未通过作品</w:t>
      </w:r>
      <w:r>
        <w:rPr>
          <w:rFonts w:hint="eastAsia" w:ascii="MS Gothic" w:hAnsi="MS Gothic" w:eastAsia="MS Gothic" w:cs="MS Gothic"/>
          <w:sz w:val="24"/>
        </w:rPr>
        <w:t>​</w:t>
      </w:r>
      <w:r>
        <w:rPr>
          <w:rFonts w:asciiTheme="minorEastAsia" w:hAnsiTheme="minorEastAsia"/>
          <w:sz w:val="24"/>
        </w:rPr>
        <w:t>作者可进行再次编辑提交，审核已通过作品不可再次编辑；用户可对他人作品进行投送鲜花、点赞和评论，每人每天持有3朵鲜花投票权，最多可对3个</w:t>
      </w:r>
      <w:bookmarkStart w:id="0" w:name="_GoBack"/>
      <w:bookmarkEnd w:id="0"/>
      <w:r>
        <w:rPr>
          <w:rFonts w:asciiTheme="minorEastAsia" w:hAnsiTheme="minorEastAsia"/>
          <w:sz w:val="24"/>
        </w:rPr>
        <w:t>作品进行投送鲜花。</w:t>
      </w:r>
    </w:p>
    <w:p>
      <w:pPr>
        <w:jc w:val="left"/>
        <w:rPr>
          <w:rFonts w:asciiTheme="minorEastAsia" w:hAnsiTheme="minorEastAsia"/>
          <w:b/>
          <w:sz w:val="44"/>
          <w:szCs w:val="28"/>
        </w:rPr>
      </w:pPr>
      <w:r>
        <w:rPr>
          <w:rFonts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asciiTheme="minorEastAsia" w:hAnsiTheme="minorEastAsia"/>
          <w:sz w:val="24"/>
        </w:rPr>
        <w:t>）结果统计阶段</w:t>
      </w:r>
    </w:p>
    <w:p>
      <w:pPr>
        <w:ind w:firstLine="480" w:firstLineChars="200"/>
        <w:rPr>
          <w:rFonts w:asciiTheme="minorEastAsia" w:hAnsiTheme="minorEastAsia"/>
          <w:b/>
          <w:sz w:val="44"/>
          <w:szCs w:val="28"/>
        </w:rPr>
      </w:pPr>
      <w:r>
        <w:rPr>
          <w:rFonts w:asciiTheme="minorEastAsia" w:hAnsiTheme="minorEastAsia"/>
          <w:sz w:val="24"/>
        </w:rPr>
        <w:t>个人奖项：后台人员对所有审核通过的作品，按照点赞数+鲜花数之和进行排名，最终评选</w:t>
      </w:r>
      <w:r>
        <w:rPr>
          <w:rFonts w:hint="eastAsia" w:asciiTheme="minorEastAsia" w:hAnsiTheme="minorEastAsia"/>
          <w:sz w:val="24"/>
        </w:rPr>
        <w:t>特</w:t>
      </w:r>
      <w:r>
        <w:rPr>
          <w:rFonts w:asciiTheme="minorEastAsia" w:hAnsiTheme="minorEastAsia"/>
          <w:sz w:val="24"/>
        </w:rPr>
        <w:t>等奖-五等奖。</w:t>
      </w:r>
    </w:p>
    <w:p>
      <w:pPr>
        <w:jc w:val="left"/>
        <w:rPr>
          <w:rFonts w:asciiTheme="minorEastAsia" w:hAnsiTheme="minorEastAsia"/>
          <w:b/>
          <w:sz w:val="44"/>
          <w:szCs w:val="28"/>
        </w:rPr>
      </w:pPr>
      <w:r>
        <w:rPr>
          <w:rFonts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asciiTheme="minorEastAsia" w:hAnsiTheme="minorEastAsia"/>
          <w:sz w:val="24"/>
        </w:rPr>
        <w:t>）结果公示阶段</w:t>
      </w:r>
    </w:p>
    <w:p>
      <w:pPr>
        <w:ind w:firstLine="480" w:firstLineChars="200"/>
        <w:rPr>
          <w:rFonts w:asciiTheme="minorEastAsia" w:hAnsiTheme="minorEastAsia"/>
          <w:b/>
          <w:sz w:val="44"/>
          <w:szCs w:val="28"/>
        </w:rPr>
      </w:pPr>
      <w:r>
        <w:rPr>
          <w:rFonts w:asciiTheme="minorEastAsia" w:hAnsiTheme="minorEastAsia"/>
          <w:sz w:val="24"/>
        </w:rPr>
        <w:t>超星移动图书馆APP端首页、超星移动图书馆小程序端首页公示获奖结果，获奖作品将制作为活动专题进行展示。本次活动的最终解释权归主办方所有。</w:t>
      </w:r>
    </w:p>
    <w:p>
      <w:pPr>
        <w:jc w:val="left"/>
        <w:rPr>
          <w:rFonts w:asciiTheme="minorEastAsia" w:hAnsiTheme="minorEastAsia"/>
          <w:b/>
          <w:sz w:val="48"/>
          <w:szCs w:val="28"/>
        </w:rPr>
      </w:pPr>
      <w:r>
        <w:rPr>
          <w:rFonts w:hint="eastAsia" w:asciiTheme="minorEastAsia" w:hAnsiTheme="minorEastAsia"/>
          <w:b/>
          <w:bCs/>
          <w:sz w:val="28"/>
        </w:rPr>
        <w:t>六、作品要求</w:t>
      </w:r>
    </w:p>
    <w:p>
      <w:pPr>
        <w:rPr>
          <w:rFonts w:asciiTheme="minorEastAsia" w:hAnsiTheme="minorEastAsia"/>
          <w:b/>
          <w:sz w:val="48"/>
          <w:szCs w:val="28"/>
        </w:rPr>
      </w:pPr>
      <w:r>
        <w:rPr>
          <w:rFonts w:asciiTheme="minorEastAsia" w:hAnsiTheme="minorEastAsia"/>
          <w:sz w:val="24"/>
        </w:rPr>
        <w:t>（1）参赛作品内容必须契合主题，取景需在图书馆内及附近，要求真实性与艺术性相结合，展示图书馆良好精神风貌；</w:t>
      </w:r>
    </w:p>
    <w:p>
      <w:pPr>
        <w:rPr>
          <w:rFonts w:asciiTheme="minorEastAsia" w:hAnsiTheme="minorEastAsia"/>
          <w:b/>
          <w:sz w:val="48"/>
          <w:szCs w:val="28"/>
        </w:rPr>
      </w:pPr>
      <w:r>
        <w:rPr>
          <w:rFonts w:asciiTheme="minorEastAsia" w:hAnsiTheme="minorEastAsia"/>
          <w:sz w:val="24"/>
        </w:rPr>
        <w:t>（2）作品须由本人原创，严禁剽窃、复制或抄袭，不得有修改、装饰、水印、签名、拍摄软件logo等；</w:t>
      </w:r>
    </w:p>
    <w:p>
      <w:pPr>
        <w:rPr>
          <w:rFonts w:asciiTheme="minorEastAsia" w:hAnsiTheme="minorEastAsia"/>
          <w:b/>
          <w:sz w:val="48"/>
          <w:szCs w:val="28"/>
        </w:rPr>
      </w:pPr>
      <w:r>
        <w:rPr>
          <w:rFonts w:asciiTheme="minorEastAsia" w:hAnsiTheme="minorEastAsia"/>
          <w:sz w:val="24"/>
        </w:rPr>
        <w:t>（3）作品不能改变原始摄影，仅可做色彩、色调、亮度适当调整，不可为电脑合成作品；</w:t>
      </w:r>
    </w:p>
    <w:p>
      <w:pPr>
        <w:rPr>
          <w:rFonts w:asciiTheme="minorEastAsia" w:hAnsiTheme="minorEastAsia"/>
          <w:b/>
          <w:sz w:val="48"/>
          <w:szCs w:val="28"/>
        </w:rPr>
      </w:pPr>
      <w:r>
        <w:rPr>
          <w:rFonts w:asciiTheme="minorEastAsia" w:hAnsiTheme="minorEastAsia"/>
          <w:sz w:val="24"/>
        </w:rPr>
        <w:t>（4）每人可上传不超过2篇作品，最后获奖名单按作品鲜花数、点赞数综合排名，同一作者的不同作品以最终排名最高的一个入选获奖，即每个用户只有一个获奖名额；</w:t>
      </w:r>
    </w:p>
    <w:p>
      <w:pPr>
        <w:rPr>
          <w:rFonts w:asciiTheme="minorEastAsia" w:hAnsiTheme="minorEastAsia"/>
          <w:b/>
          <w:sz w:val="48"/>
          <w:szCs w:val="28"/>
        </w:rPr>
      </w:pPr>
      <w:r>
        <w:rPr>
          <w:rFonts w:asciiTheme="minorEastAsia" w:hAnsiTheme="minorEastAsia"/>
          <w:sz w:val="24"/>
        </w:rPr>
        <w:t>（5）每篇作品需配20字以上说明，并注明作品名称、补充信息。</w:t>
      </w:r>
    </w:p>
    <w:p>
      <w:pPr>
        <w:jc w:val="left"/>
        <w:rPr>
          <w:rFonts w:asciiTheme="minorEastAsia" w:hAnsiTheme="minorEastAsia"/>
          <w:b/>
          <w:sz w:val="52"/>
          <w:szCs w:val="28"/>
        </w:rPr>
      </w:pPr>
      <w:r>
        <w:rPr>
          <w:rFonts w:hint="eastAsia" w:asciiTheme="minorEastAsia" w:hAnsiTheme="minorEastAsia"/>
          <w:b/>
          <w:bCs/>
          <w:sz w:val="28"/>
        </w:rPr>
        <w:t>七、投稿方式</w:t>
      </w:r>
    </w:p>
    <w:p>
      <w:pPr>
        <w:jc w:val="left"/>
        <w:rPr>
          <w:rFonts w:asciiTheme="minorEastAsia" w:hAnsiTheme="minorEastAsia"/>
          <w:b/>
          <w:sz w:val="52"/>
          <w:szCs w:val="28"/>
        </w:rPr>
      </w:pPr>
      <w:r>
        <w:rPr>
          <w:rFonts w:asciiTheme="minorEastAsia" w:hAnsiTheme="minorEastAsia"/>
          <w:sz w:val="24"/>
        </w:rPr>
        <w:t>登录超星移动图书馆APP端或超星移动图书馆小程序端</w:t>
      </w:r>
    </w:p>
    <w:p>
      <w:pPr>
        <w:jc w:val="left"/>
        <w:rPr>
          <w:rFonts w:asciiTheme="minorEastAsia" w:hAnsiTheme="minorEastAsia"/>
          <w:b/>
          <w:sz w:val="56"/>
          <w:szCs w:val="28"/>
        </w:rPr>
      </w:pPr>
      <w:r>
        <w:rPr>
          <w:rFonts w:hint="eastAsia" w:asciiTheme="minorEastAsia" w:hAnsiTheme="minorEastAsia"/>
          <w:b/>
          <w:bCs/>
          <w:sz w:val="28"/>
        </w:rPr>
        <w:t>八、奖项设置</w:t>
      </w:r>
    </w:p>
    <w:p>
      <w:pPr>
        <w:ind w:firstLine="480" w:firstLineChars="200"/>
        <w:rPr>
          <w:rFonts w:asciiTheme="minorEastAsia" w:hAnsiTheme="minorEastAsia"/>
          <w:b/>
          <w:sz w:val="56"/>
          <w:szCs w:val="28"/>
        </w:rPr>
      </w:pPr>
      <w:r>
        <w:rPr>
          <w:rFonts w:asciiTheme="minorEastAsia" w:hAnsiTheme="minorEastAsia"/>
          <w:sz w:val="24"/>
        </w:rPr>
        <w:t>本次大赛设特等奖1名，一等奖5名，二等奖</w:t>
      </w:r>
      <w:r>
        <w:rPr>
          <w:rFonts w:hint="eastAsia" w:asciiTheme="minorEastAsia" w:hAnsiTheme="minorEastAsia"/>
          <w:sz w:val="24"/>
        </w:rPr>
        <w:t>2</w:t>
      </w:r>
      <w:r>
        <w:rPr>
          <w:rFonts w:asciiTheme="minorEastAsia" w:hAnsiTheme="minorEastAsia"/>
          <w:sz w:val="24"/>
        </w:rPr>
        <w:t>0名，三等奖</w:t>
      </w:r>
      <w:r>
        <w:rPr>
          <w:rFonts w:hint="eastAsia" w:asciiTheme="minorEastAsia" w:hAnsiTheme="minorEastAsia"/>
          <w:sz w:val="24"/>
        </w:rPr>
        <w:t>5</w:t>
      </w:r>
      <w:r>
        <w:rPr>
          <w:rFonts w:asciiTheme="minorEastAsia" w:hAnsiTheme="minorEastAsia"/>
          <w:sz w:val="24"/>
        </w:rPr>
        <w:t>0名，四等奖</w:t>
      </w:r>
      <w:r>
        <w:rPr>
          <w:rFonts w:hint="eastAsia" w:asciiTheme="minorEastAsia" w:hAnsiTheme="minorEastAsia"/>
          <w:sz w:val="24"/>
        </w:rPr>
        <w:t>100</w:t>
      </w:r>
      <w:r>
        <w:rPr>
          <w:rFonts w:asciiTheme="minorEastAsia" w:hAnsiTheme="minorEastAsia"/>
          <w:sz w:val="24"/>
        </w:rPr>
        <w:t>名，五等奖</w:t>
      </w:r>
      <w:r>
        <w:rPr>
          <w:rFonts w:hint="eastAsia" w:asciiTheme="minorEastAsia" w:hAnsiTheme="minorEastAsia"/>
          <w:sz w:val="24"/>
        </w:rPr>
        <w:t>5</w:t>
      </w:r>
      <w:r>
        <w:rPr>
          <w:rFonts w:asciiTheme="minorEastAsia" w:hAnsiTheme="minorEastAsia"/>
          <w:sz w:val="24"/>
        </w:rPr>
        <w:t>00名。获奖作品全部由读者投送鲜花、点赞产生，最后评选为获奖者颁发奖品与证书。获奖名单在奖项评定结束后将在APP和小程序首页公布，奖品如下：</w:t>
      </w:r>
    </w:p>
    <w:p>
      <w:pPr>
        <w:keepNext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特等奖（1名）：华为MateBook 16s</w:t>
      </w:r>
    </w:p>
    <w:p>
      <w:pPr>
        <w:keepNext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一等奖（5名）：华为 MatePad 11英寸</w:t>
      </w:r>
    </w:p>
    <w:p>
      <w:pPr>
        <w:keepNext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二等奖（20名）：富士拍立得 mini12</w:t>
      </w:r>
    </w:p>
    <w:p>
      <w:pPr>
        <w:keepNext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三等奖（50名）：小米小爱触屏音箱</w:t>
      </w:r>
    </w:p>
    <w:p>
      <w:pPr>
        <w:keepNext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四等奖（100名）：</w:t>
      </w:r>
      <w:r>
        <w:rPr>
          <w:rFonts w:hint="eastAsia" w:asciiTheme="minorEastAsia" w:hAnsiTheme="minorEastAsia"/>
          <w:sz w:val="24"/>
        </w:rPr>
        <w:t>小米移动电源3  20000mAh</w:t>
      </w:r>
    </w:p>
    <w:p>
      <w:pPr>
        <w:keepNext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五等奖（500名）：精美笔记本套装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jMjQ3ZGVkOWZhNjhjOTY3MzRlMjA1NGIxMzBhMWMifQ=="/>
  </w:docVars>
  <w:rsids>
    <w:rsidRoot w:val="29383E13"/>
    <w:rsid w:val="000F7725"/>
    <w:rsid w:val="00511C41"/>
    <w:rsid w:val="00557395"/>
    <w:rsid w:val="00557477"/>
    <w:rsid w:val="00DB5561"/>
    <w:rsid w:val="29383E13"/>
    <w:rsid w:val="3A904DA0"/>
    <w:rsid w:val="3FF83580"/>
    <w:rsid w:val="43CC6880"/>
    <w:rsid w:val="596B0C63"/>
    <w:rsid w:val="5B37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1283</Words>
  <Characters>129</Characters>
  <Lines>1</Lines>
  <Paragraphs>2</Paragraphs>
  <TotalTime>7</TotalTime>
  <ScaleCrop>false</ScaleCrop>
  <LinksUpToDate>false</LinksUpToDate>
  <CharactersWithSpaces>1410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2024-04-11T10:16:00Z</dcterms:created>
  <dc:creator>丨陈梦浩</dc:creator>
  <cp:lastModifiedBy>图书馆</cp:lastModifiedBy>
  <dcterms:modified xsi:type="dcterms:W3CDTF">2024-04-15T02:16:06Z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31D8C8F7F4644618910E7159B861689B_11</vt:lpwstr>
  </property>
</Properties>
</file>